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Pr="004944F9" w:rsidRDefault="00F32E53" w:rsidP="004944F9">
      <w:pPr>
        <w:spacing w:after="0"/>
        <w:rPr>
          <w:rFonts w:ascii="Arial" w:hAnsi="Arial" w:cs="Arial"/>
          <w:b/>
          <w:sz w:val="20"/>
        </w:rPr>
      </w:pPr>
      <w:r w:rsidRPr="004944F9">
        <w:rPr>
          <w:rFonts w:ascii="Arial" w:hAnsi="Arial" w:cs="Arial"/>
          <w:b/>
          <w:sz w:val="20"/>
        </w:rPr>
        <w:t>IT Applications, Unit 4</w:t>
      </w:r>
    </w:p>
    <w:p w:rsidR="00F32E53" w:rsidRPr="004944F9" w:rsidRDefault="00F32E53" w:rsidP="004944F9">
      <w:pPr>
        <w:spacing w:after="0"/>
        <w:rPr>
          <w:rFonts w:ascii="Arial" w:hAnsi="Arial" w:cs="Arial"/>
          <w:b/>
          <w:sz w:val="20"/>
        </w:rPr>
      </w:pPr>
      <w:r w:rsidRPr="004944F9">
        <w:rPr>
          <w:rFonts w:ascii="Arial" w:hAnsi="Arial" w:cs="Arial"/>
          <w:b/>
          <w:sz w:val="20"/>
        </w:rPr>
        <w:t xml:space="preserve">Ch </w:t>
      </w:r>
      <w:r w:rsidR="003A6085">
        <w:rPr>
          <w:rFonts w:ascii="Arial" w:hAnsi="Arial" w:cs="Arial"/>
          <w:b/>
          <w:sz w:val="20"/>
        </w:rPr>
        <w:t>6</w:t>
      </w:r>
      <w:r w:rsidR="004944F9">
        <w:rPr>
          <w:rFonts w:ascii="Arial" w:hAnsi="Arial" w:cs="Arial"/>
          <w:b/>
          <w:sz w:val="20"/>
        </w:rPr>
        <w:t>: Developing A</w:t>
      </w:r>
      <w:r w:rsidR="005247B6" w:rsidRPr="004944F9">
        <w:rPr>
          <w:rFonts w:ascii="Arial" w:hAnsi="Arial" w:cs="Arial"/>
          <w:b/>
          <w:sz w:val="20"/>
        </w:rPr>
        <w:t xml:space="preserve"> solution using spreadsheet software</w:t>
      </w:r>
      <w:r w:rsidRPr="004944F9">
        <w:rPr>
          <w:rFonts w:ascii="Arial" w:hAnsi="Arial" w:cs="Arial"/>
          <w:b/>
          <w:sz w:val="20"/>
        </w:rPr>
        <w:t xml:space="preserve">, p </w:t>
      </w:r>
      <w:r w:rsidR="005247B6" w:rsidRPr="004944F9">
        <w:rPr>
          <w:rFonts w:ascii="Arial" w:hAnsi="Arial" w:cs="Arial"/>
          <w:b/>
          <w:sz w:val="20"/>
        </w:rPr>
        <w:t>192-</w:t>
      </w:r>
      <w:r w:rsidR="009D6230" w:rsidRPr="004944F9">
        <w:rPr>
          <w:rFonts w:ascii="Arial" w:hAnsi="Arial" w:cs="Arial"/>
          <w:b/>
          <w:sz w:val="20"/>
        </w:rPr>
        <w:t>195</w:t>
      </w:r>
    </w:p>
    <w:p w:rsidR="003A6085" w:rsidRDefault="003A6085" w:rsidP="004944F9">
      <w:pPr>
        <w:pStyle w:val="ListParagraph"/>
        <w:spacing w:after="0"/>
        <w:ind w:left="0"/>
        <w:rPr>
          <w:rFonts w:ascii="Arial" w:hAnsi="Arial" w:cs="Arial"/>
          <w:b/>
          <w:sz w:val="20"/>
        </w:rPr>
      </w:pPr>
    </w:p>
    <w:p w:rsidR="004944F9" w:rsidRPr="003A6085" w:rsidRDefault="005247B6" w:rsidP="004944F9">
      <w:pPr>
        <w:pStyle w:val="ListParagraph"/>
        <w:spacing w:after="0"/>
        <w:ind w:left="0"/>
        <w:rPr>
          <w:rFonts w:ascii="Arial" w:hAnsi="Arial" w:cs="Arial"/>
          <w:b/>
          <w:sz w:val="20"/>
        </w:rPr>
      </w:pPr>
      <w:r w:rsidRPr="004944F9">
        <w:rPr>
          <w:rFonts w:ascii="Arial" w:hAnsi="Arial" w:cs="Arial"/>
          <w:b/>
          <w:sz w:val="20"/>
        </w:rPr>
        <w:t>Case Study: Point Pleasant Social Service Program – organisational outline and current practice</w:t>
      </w:r>
    </w:p>
    <w:p w:rsidR="005247B6" w:rsidRPr="004944F9" w:rsidRDefault="005247B6" w:rsidP="004944F9">
      <w:pPr>
        <w:pStyle w:val="ListParagraph"/>
        <w:spacing w:after="0"/>
        <w:ind w:left="0"/>
        <w:rPr>
          <w:rFonts w:ascii="Arial" w:hAnsi="Arial" w:cs="Arial"/>
          <w:b/>
          <w:color w:val="FF0000"/>
          <w:sz w:val="20"/>
        </w:rPr>
      </w:pPr>
      <w:r w:rsidRPr="004944F9">
        <w:rPr>
          <w:rFonts w:ascii="Arial" w:hAnsi="Arial" w:cs="Arial"/>
          <w:b/>
          <w:color w:val="FF0000"/>
          <w:sz w:val="20"/>
        </w:rPr>
        <w:t>Read the case study:</w:t>
      </w:r>
    </w:p>
    <w:p w:rsidR="005247B6" w:rsidRPr="004944F9" w:rsidRDefault="005247B6" w:rsidP="004944F9">
      <w:pPr>
        <w:pStyle w:val="ListParagraph"/>
        <w:spacing w:after="0"/>
        <w:ind w:left="0"/>
        <w:rPr>
          <w:rFonts w:ascii="Arial" w:hAnsi="Arial" w:cs="Arial"/>
          <w:b/>
          <w:sz w:val="20"/>
        </w:rPr>
      </w:pPr>
      <w:r w:rsidRPr="004944F9">
        <w:rPr>
          <w:rFonts w:ascii="Arial" w:hAnsi="Arial" w:cs="Arial"/>
          <w:b/>
          <w:sz w:val="20"/>
        </w:rPr>
        <w:t xml:space="preserve">Complete the </w:t>
      </w:r>
      <w:r w:rsidR="003A6085">
        <w:rPr>
          <w:rFonts w:ascii="Arial" w:hAnsi="Arial" w:cs="Arial"/>
          <w:b/>
          <w:sz w:val="20"/>
        </w:rPr>
        <w:t>‘Think A</w:t>
      </w:r>
      <w:r w:rsidRPr="004944F9">
        <w:rPr>
          <w:rFonts w:ascii="Arial" w:hAnsi="Arial" w:cs="Arial"/>
          <w:b/>
          <w:sz w:val="20"/>
        </w:rPr>
        <w:t>bout IT 6</w:t>
      </w:r>
      <w:r w:rsidR="003A6085">
        <w:rPr>
          <w:rFonts w:ascii="Arial" w:hAnsi="Arial" w:cs="Arial"/>
          <w:b/>
          <w:sz w:val="20"/>
        </w:rPr>
        <w:t>.</w:t>
      </w:r>
      <w:r w:rsidRPr="004944F9">
        <w:rPr>
          <w:rFonts w:ascii="Arial" w:hAnsi="Arial" w:cs="Arial"/>
          <w:b/>
          <w:sz w:val="20"/>
        </w:rPr>
        <w:t>3</w:t>
      </w:r>
      <w:r w:rsidR="003A6085">
        <w:rPr>
          <w:rFonts w:ascii="Arial" w:hAnsi="Arial" w:cs="Arial"/>
          <w:b/>
          <w:sz w:val="20"/>
        </w:rPr>
        <w:t>’</w:t>
      </w:r>
      <w:r w:rsidRPr="004944F9">
        <w:rPr>
          <w:rFonts w:ascii="Arial" w:hAnsi="Arial" w:cs="Arial"/>
          <w:b/>
          <w:sz w:val="20"/>
        </w:rPr>
        <w:t xml:space="preserve"> activity:</w:t>
      </w:r>
    </w:p>
    <w:p w:rsidR="005247B6" w:rsidRDefault="005247B6" w:rsidP="003B2175">
      <w:pPr>
        <w:pStyle w:val="ListParagraph"/>
        <w:numPr>
          <w:ilvl w:val="0"/>
          <w:numId w:val="10"/>
        </w:numPr>
        <w:spacing w:after="0"/>
        <w:ind w:left="284" w:hanging="284"/>
        <w:rPr>
          <w:rFonts w:ascii="Arial" w:hAnsi="Arial" w:cs="Arial"/>
          <w:b/>
          <w:sz w:val="20"/>
        </w:rPr>
      </w:pPr>
      <w:r w:rsidRPr="004944F9">
        <w:rPr>
          <w:rFonts w:ascii="Arial" w:hAnsi="Arial" w:cs="Arial"/>
          <w:b/>
          <w:sz w:val="20"/>
        </w:rPr>
        <w:t>Which current practices at Point Pleasant High School have led to inaccurate information?</w:t>
      </w:r>
    </w:p>
    <w:p w:rsidR="003A6085" w:rsidRPr="003A6085" w:rsidRDefault="003C0E89" w:rsidP="003A6085">
      <w:pPr>
        <w:pStyle w:val="ListParagraph"/>
        <w:spacing w:after="0"/>
        <w:ind w:left="0"/>
        <w:rPr>
          <w:rFonts w:ascii="Arial" w:hAnsi="Arial" w:cs="Arial"/>
          <w:sz w:val="20"/>
        </w:rPr>
      </w:pPr>
      <w:r>
        <w:rPr>
          <w:rFonts w:ascii="Arial" w:hAnsi="Arial" w:cs="Arial"/>
          <w:sz w:val="20"/>
        </w:rPr>
        <w:t xml:space="preserve">At Point Pleasant High School Mr Greene manually calculates the totals of each fundraising effort and tallys the total amount for each class group. This unprocessed calculation leaves a large margin for error of input and actual calculation of the figures. </w:t>
      </w:r>
    </w:p>
    <w:p w:rsidR="003A6085" w:rsidRPr="004944F9" w:rsidRDefault="003A6085" w:rsidP="003A6085">
      <w:pPr>
        <w:pStyle w:val="ListParagraph"/>
        <w:spacing w:after="0"/>
        <w:rPr>
          <w:rFonts w:ascii="Arial" w:hAnsi="Arial" w:cs="Arial"/>
          <w:b/>
          <w:sz w:val="20"/>
        </w:rPr>
      </w:pPr>
    </w:p>
    <w:p w:rsidR="005247B6" w:rsidRDefault="005247B6" w:rsidP="003B2175">
      <w:pPr>
        <w:pStyle w:val="ListParagraph"/>
        <w:numPr>
          <w:ilvl w:val="0"/>
          <w:numId w:val="10"/>
        </w:numPr>
        <w:spacing w:after="0"/>
        <w:ind w:left="284" w:hanging="284"/>
        <w:rPr>
          <w:rFonts w:ascii="Arial" w:hAnsi="Arial" w:cs="Arial"/>
          <w:b/>
          <w:sz w:val="20"/>
        </w:rPr>
      </w:pPr>
      <w:r w:rsidRPr="004944F9">
        <w:rPr>
          <w:rFonts w:ascii="Arial" w:hAnsi="Arial" w:cs="Arial"/>
          <w:b/>
          <w:sz w:val="20"/>
        </w:rPr>
        <w:t>What types of validation errors might occur using the current information processing methods?</w:t>
      </w:r>
    </w:p>
    <w:p w:rsidR="003A6085" w:rsidRPr="003C0E89" w:rsidRDefault="003C0E89" w:rsidP="003C0E89">
      <w:pPr>
        <w:pStyle w:val="ListParagraph"/>
        <w:spacing w:after="0"/>
        <w:ind w:left="0"/>
        <w:rPr>
          <w:rFonts w:ascii="Arial" w:hAnsi="Arial" w:cs="Arial"/>
          <w:sz w:val="20"/>
        </w:rPr>
      </w:pPr>
      <w:r w:rsidRPr="003C0E89">
        <w:rPr>
          <w:rFonts w:ascii="Arial" w:hAnsi="Arial" w:cs="Arial"/>
          <w:sz w:val="20"/>
        </w:rPr>
        <w:t xml:space="preserve">Validation errors </w:t>
      </w:r>
      <w:r>
        <w:rPr>
          <w:rFonts w:ascii="Arial" w:hAnsi="Arial" w:cs="Arial"/>
          <w:sz w:val="20"/>
        </w:rPr>
        <w:t xml:space="preserve">that </w:t>
      </w:r>
      <w:r w:rsidRPr="003C0E89">
        <w:rPr>
          <w:rFonts w:ascii="Arial" w:hAnsi="Arial" w:cs="Arial"/>
          <w:sz w:val="20"/>
        </w:rPr>
        <w:t>might occur using the current information processing methods</w:t>
      </w:r>
      <w:r>
        <w:rPr>
          <w:rFonts w:ascii="Arial" w:hAnsi="Arial" w:cs="Arial"/>
          <w:sz w:val="20"/>
        </w:rPr>
        <w:t xml:space="preserve"> include incorrect data entry (into the calculator or when writing down the numbers to calculate it on paper) and incorrect calculation (whilst adding up all the totals you could incorrectly add the numbers or perform the wrong function on the calculator, e.g. accidentally press minus instead of plus).</w:t>
      </w:r>
    </w:p>
    <w:p w:rsidR="004944F9" w:rsidRDefault="004944F9" w:rsidP="004944F9">
      <w:pPr>
        <w:pStyle w:val="ListParagraph"/>
        <w:spacing w:after="0"/>
        <w:ind w:left="0"/>
        <w:rPr>
          <w:rFonts w:ascii="Arial" w:hAnsi="Arial" w:cs="Arial"/>
          <w:b/>
          <w:color w:val="FF0000"/>
          <w:sz w:val="20"/>
        </w:rPr>
      </w:pPr>
    </w:p>
    <w:p w:rsidR="005247B6" w:rsidRPr="004944F9" w:rsidRDefault="005247B6" w:rsidP="004944F9">
      <w:pPr>
        <w:pStyle w:val="ListParagraph"/>
        <w:spacing w:after="0"/>
        <w:ind w:left="0"/>
        <w:rPr>
          <w:rFonts w:ascii="Arial" w:hAnsi="Arial" w:cs="Arial"/>
          <w:b/>
          <w:color w:val="FF0000"/>
          <w:sz w:val="20"/>
        </w:rPr>
      </w:pPr>
      <w:r w:rsidRPr="004944F9">
        <w:rPr>
          <w:rFonts w:ascii="Arial" w:hAnsi="Arial" w:cs="Arial"/>
          <w:b/>
          <w:color w:val="FF0000"/>
          <w:sz w:val="20"/>
        </w:rPr>
        <w:t>Analysing the problem</w:t>
      </w:r>
    </w:p>
    <w:p w:rsidR="005247B6" w:rsidRPr="004944F9" w:rsidRDefault="004944F9" w:rsidP="004944F9">
      <w:pPr>
        <w:pStyle w:val="ListParagraph"/>
        <w:spacing w:after="0"/>
        <w:ind w:left="0"/>
        <w:rPr>
          <w:rFonts w:ascii="Arial" w:hAnsi="Arial" w:cs="Arial"/>
          <w:b/>
          <w:sz w:val="20"/>
        </w:rPr>
      </w:pPr>
      <w:r>
        <w:rPr>
          <w:rFonts w:ascii="Arial" w:hAnsi="Arial" w:cs="Arial"/>
          <w:b/>
          <w:sz w:val="20"/>
        </w:rPr>
        <w:t>I</w:t>
      </w:r>
      <w:r w:rsidR="005247B6" w:rsidRPr="004944F9">
        <w:rPr>
          <w:rFonts w:ascii="Arial" w:hAnsi="Arial" w:cs="Arial"/>
          <w:b/>
          <w:sz w:val="20"/>
        </w:rPr>
        <w:t>n the analysis stage there are three parts, elaborate under each of the following:</w:t>
      </w:r>
    </w:p>
    <w:p w:rsidR="005247B6" w:rsidRDefault="004944F9" w:rsidP="004944F9">
      <w:pPr>
        <w:pStyle w:val="ListParagraph"/>
        <w:numPr>
          <w:ilvl w:val="1"/>
          <w:numId w:val="11"/>
        </w:numPr>
        <w:spacing w:after="0"/>
        <w:ind w:left="284" w:hanging="284"/>
        <w:rPr>
          <w:rFonts w:ascii="Arial" w:hAnsi="Arial" w:cs="Arial"/>
          <w:b/>
          <w:sz w:val="20"/>
        </w:rPr>
      </w:pPr>
      <w:r>
        <w:rPr>
          <w:rFonts w:ascii="Arial" w:hAnsi="Arial" w:cs="Arial"/>
          <w:b/>
          <w:sz w:val="20"/>
        </w:rPr>
        <w:t>D</w:t>
      </w:r>
      <w:r w:rsidR="005247B6" w:rsidRPr="004944F9">
        <w:rPr>
          <w:rFonts w:ascii="Arial" w:hAnsi="Arial" w:cs="Arial"/>
          <w:b/>
          <w:sz w:val="20"/>
        </w:rPr>
        <w:t>efine the problem</w:t>
      </w:r>
    </w:p>
    <w:p w:rsidR="003A6085" w:rsidRPr="003C0E89" w:rsidRDefault="00BE434E" w:rsidP="003A6085">
      <w:pPr>
        <w:pStyle w:val="ListParagraph"/>
        <w:spacing w:after="0"/>
        <w:ind w:left="0"/>
        <w:rPr>
          <w:rFonts w:ascii="Arial" w:hAnsi="Arial" w:cs="Arial"/>
          <w:sz w:val="20"/>
        </w:rPr>
      </w:pPr>
      <w:r>
        <w:rPr>
          <w:rFonts w:ascii="Arial" w:hAnsi="Arial" w:cs="Arial"/>
          <w:sz w:val="20"/>
        </w:rPr>
        <w:t xml:space="preserve">Defining the problem is necessary because it gives you a goal and allows you to know exactly what you are going to fix. If a problem was not defined, it is hard to establish what steps are needed to improve the information system. </w:t>
      </w:r>
    </w:p>
    <w:p w:rsidR="003A6085" w:rsidRPr="004944F9" w:rsidRDefault="003A6085" w:rsidP="003A6085">
      <w:pPr>
        <w:pStyle w:val="ListParagraph"/>
        <w:spacing w:after="0"/>
        <w:rPr>
          <w:rFonts w:ascii="Arial" w:hAnsi="Arial" w:cs="Arial"/>
          <w:b/>
          <w:sz w:val="20"/>
        </w:rPr>
      </w:pPr>
    </w:p>
    <w:p w:rsidR="003A6085" w:rsidRDefault="004944F9" w:rsidP="003A6085">
      <w:pPr>
        <w:pStyle w:val="ListParagraph"/>
        <w:numPr>
          <w:ilvl w:val="1"/>
          <w:numId w:val="11"/>
        </w:numPr>
        <w:spacing w:after="0"/>
        <w:ind w:left="284" w:hanging="284"/>
        <w:rPr>
          <w:rFonts w:ascii="Arial" w:hAnsi="Arial" w:cs="Arial"/>
          <w:b/>
          <w:sz w:val="20"/>
        </w:rPr>
      </w:pPr>
      <w:r>
        <w:rPr>
          <w:rFonts w:ascii="Arial" w:hAnsi="Arial" w:cs="Arial"/>
          <w:b/>
          <w:sz w:val="20"/>
        </w:rPr>
        <w:t>S</w:t>
      </w:r>
      <w:r w:rsidR="005247B6" w:rsidRPr="004944F9">
        <w:rPr>
          <w:rFonts w:ascii="Arial" w:hAnsi="Arial" w:cs="Arial"/>
          <w:b/>
          <w:sz w:val="20"/>
        </w:rPr>
        <w:t>olution requirements</w:t>
      </w:r>
    </w:p>
    <w:p w:rsidR="00BE434E" w:rsidRPr="00BE434E" w:rsidRDefault="00BE434E" w:rsidP="00BE434E">
      <w:pPr>
        <w:pStyle w:val="ListParagraph"/>
        <w:spacing w:after="0"/>
        <w:ind w:left="0"/>
        <w:rPr>
          <w:rFonts w:ascii="Arial" w:hAnsi="Arial" w:cs="Arial"/>
          <w:sz w:val="20"/>
        </w:rPr>
      </w:pPr>
      <w:r>
        <w:rPr>
          <w:rFonts w:ascii="Arial" w:hAnsi="Arial" w:cs="Arial"/>
          <w:sz w:val="20"/>
        </w:rPr>
        <w:t xml:space="preserve">The solution requirements are determined by establishing its functional attributes </w:t>
      </w:r>
      <w:r w:rsidR="00D4523F">
        <w:rPr>
          <w:rFonts w:ascii="Arial" w:hAnsi="Arial" w:cs="Arial"/>
          <w:sz w:val="20"/>
        </w:rPr>
        <w:t xml:space="preserve">and non function attributes. </w:t>
      </w:r>
    </w:p>
    <w:p w:rsidR="005247B6" w:rsidRDefault="003A6085" w:rsidP="004944F9">
      <w:pPr>
        <w:pStyle w:val="ListParagraph"/>
        <w:numPr>
          <w:ilvl w:val="2"/>
          <w:numId w:val="12"/>
        </w:numPr>
        <w:spacing w:after="0"/>
        <w:ind w:left="567"/>
        <w:rPr>
          <w:rFonts w:ascii="Arial" w:hAnsi="Arial" w:cs="Arial"/>
          <w:b/>
          <w:sz w:val="20"/>
        </w:rPr>
      </w:pPr>
      <w:r>
        <w:rPr>
          <w:rFonts w:ascii="Arial" w:hAnsi="Arial" w:cs="Arial"/>
          <w:b/>
          <w:sz w:val="20"/>
        </w:rPr>
        <w:t>W</w:t>
      </w:r>
      <w:r w:rsidR="005247B6" w:rsidRPr="004944F9">
        <w:rPr>
          <w:rFonts w:ascii="Arial" w:hAnsi="Arial" w:cs="Arial"/>
          <w:b/>
          <w:sz w:val="20"/>
        </w:rPr>
        <w:t>hat is the difference between functional and non-functional attributes</w:t>
      </w:r>
    </w:p>
    <w:p w:rsidR="003A6085" w:rsidRPr="00D4523F" w:rsidRDefault="00D4523F" w:rsidP="00D4523F">
      <w:pPr>
        <w:pStyle w:val="ListParagraph"/>
        <w:spacing w:after="0"/>
        <w:ind w:left="387"/>
        <w:rPr>
          <w:rFonts w:ascii="Arial" w:hAnsi="Arial" w:cs="Arial"/>
          <w:sz w:val="20"/>
        </w:rPr>
      </w:pPr>
      <w:r>
        <w:rPr>
          <w:rFonts w:ascii="Arial" w:hAnsi="Arial" w:cs="Arial"/>
          <w:sz w:val="20"/>
        </w:rPr>
        <w:t xml:space="preserve">Function attributes entail what the solution must be able to do and non-functional attributes include user friendliness, reliability, portability, robustness and maintainability. </w:t>
      </w:r>
    </w:p>
    <w:p w:rsidR="003A6085" w:rsidRPr="004944F9" w:rsidRDefault="003A6085" w:rsidP="003A6085">
      <w:pPr>
        <w:pStyle w:val="ListParagraph"/>
        <w:spacing w:after="0"/>
        <w:rPr>
          <w:rFonts w:ascii="Arial" w:hAnsi="Arial" w:cs="Arial"/>
          <w:b/>
          <w:sz w:val="20"/>
        </w:rPr>
      </w:pPr>
    </w:p>
    <w:p w:rsidR="005247B6" w:rsidRPr="004944F9" w:rsidRDefault="004944F9" w:rsidP="004944F9">
      <w:pPr>
        <w:pStyle w:val="ListParagraph"/>
        <w:numPr>
          <w:ilvl w:val="1"/>
          <w:numId w:val="11"/>
        </w:numPr>
        <w:tabs>
          <w:tab w:val="left" w:pos="284"/>
        </w:tabs>
        <w:spacing w:after="0"/>
        <w:ind w:left="284" w:hanging="284"/>
        <w:rPr>
          <w:rFonts w:ascii="Arial" w:hAnsi="Arial" w:cs="Arial"/>
          <w:b/>
          <w:sz w:val="20"/>
        </w:rPr>
      </w:pPr>
      <w:r>
        <w:rPr>
          <w:rFonts w:ascii="Arial" w:hAnsi="Arial" w:cs="Arial"/>
          <w:b/>
          <w:sz w:val="20"/>
        </w:rPr>
        <w:t>C</w:t>
      </w:r>
      <w:r w:rsidR="005247B6" w:rsidRPr="004944F9">
        <w:rPr>
          <w:rFonts w:ascii="Arial" w:hAnsi="Arial" w:cs="Arial"/>
          <w:b/>
          <w:sz w:val="20"/>
        </w:rPr>
        <w:t>onstraints</w:t>
      </w:r>
    </w:p>
    <w:p w:rsidR="007C1E19" w:rsidRDefault="003A6085" w:rsidP="004944F9">
      <w:pPr>
        <w:pStyle w:val="ListParagraph"/>
        <w:numPr>
          <w:ilvl w:val="2"/>
          <w:numId w:val="13"/>
        </w:numPr>
        <w:spacing w:after="0"/>
        <w:ind w:left="567"/>
        <w:rPr>
          <w:rFonts w:ascii="Arial" w:hAnsi="Arial" w:cs="Arial"/>
          <w:b/>
          <w:sz w:val="20"/>
        </w:rPr>
      </w:pPr>
      <w:r>
        <w:rPr>
          <w:rFonts w:ascii="Arial" w:hAnsi="Arial" w:cs="Arial"/>
          <w:b/>
          <w:sz w:val="20"/>
        </w:rPr>
        <w:t>L</w:t>
      </w:r>
      <w:r w:rsidR="005247B6" w:rsidRPr="004944F9">
        <w:rPr>
          <w:rFonts w:ascii="Arial" w:hAnsi="Arial" w:cs="Arial"/>
          <w:b/>
          <w:sz w:val="20"/>
        </w:rPr>
        <w:t>ist the constraints</w:t>
      </w:r>
    </w:p>
    <w:p w:rsidR="003A6085" w:rsidRDefault="00D4523F" w:rsidP="00D4523F">
      <w:pPr>
        <w:pStyle w:val="ListParagraph"/>
        <w:numPr>
          <w:ilvl w:val="0"/>
          <w:numId w:val="14"/>
        </w:numPr>
        <w:spacing w:after="0"/>
        <w:rPr>
          <w:rFonts w:ascii="Arial" w:hAnsi="Arial" w:cs="Arial"/>
          <w:sz w:val="20"/>
        </w:rPr>
      </w:pPr>
      <w:r>
        <w:rPr>
          <w:rFonts w:ascii="Arial" w:hAnsi="Arial" w:cs="Arial"/>
          <w:sz w:val="20"/>
        </w:rPr>
        <w:t>Cost</w:t>
      </w:r>
    </w:p>
    <w:p w:rsidR="00D4523F" w:rsidRDefault="00D4523F" w:rsidP="00D4523F">
      <w:pPr>
        <w:pStyle w:val="ListParagraph"/>
        <w:numPr>
          <w:ilvl w:val="0"/>
          <w:numId w:val="14"/>
        </w:numPr>
        <w:spacing w:after="0"/>
        <w:rPr>
          <w:rFonts w:ascii="Arial" w:hAnsi="Arial" w:cs="Arial"/>
          <w:sz w:val="20"/>
        </w:rPr>
      </w:pPr>
      <w:r>
        <w:rPr>
          <w:rFonts w:ascii="Arial" w:hAnsi="Arial" w:cs="Arial"/>
          <w:sz w:val="20"/>
        </w:rPr>
        <w:t>Speed of processing</w:t>
      </w:r>
    </w:p>
    <w:p w:rsidR="00D4523F" w:rsidRDefault="00D4523F" w:rsidP="00D4523F">
      <w:pPr>
        <w:pStyle w:val="ListParagraph"/>
        <w:numPr>
          <w:ilvl w:val="0"/>
          <w:numId w:val="14"/>
        </w:numPr>
        <w:spacing w:after="0"/>
        <w:rPr>
          <w:rFonts w:ascii="Arial" w:hAnsi="Arial" w:cs="Arial"/>
          <w:sz w:val="20"/>
        </w:rPr>
      </w:pPr>
      <w:r>
        <w:rPr>
          <w:rFonts w:ascii="Arial" w:hAnsi="Arial" w:cs="Arial"/>
          <w:sz w:val="20"/>
        </w:rPr>
        <w:t>Requirements of users</w:t>
      </w:r>
    </w:p>
    <w:p w:rsidR="00D4523F" w:rsidRDefault="00D4523F" w:rsidP="00D4523F">
      <w:pPr>
        <w:pStyle w:val="ListParagraph"/>
        <w:numPr>
          <w:ilvl w:val="0"/>
          <w:numId w:val="14"/>
        </w:numPr>
        <w:spacing w:after="0"/>
        <w:rPr>
          <w:rFonts w:ascii="Arial" w:hAnsi="Arial" w:cs="Arial"/>
          <w:sz w:val="20"/>
        </w:rPr>
      </w:pPr>
      <w:r>
        <w:rPr>
          <w:rFonts w:ascii="Arial" w:hAnsi="Arial" w:cs="Arial"/>
          <w:sz w:val="20"/>
        </w:rPr>
        <w:t>Legal requirements</w:t>
      </w:r>
    </w:p>
    <w:p w:rsidR="00D4523F" w:rsidRDefault="00D4523F" w:rsidP="00D4523F">
      <w:pPr>
        <w:pStyle w:val="ListParagraph"/>
        <w:numPr>
          <w:ilvl w:val="0"/>
          <w:numId w:val="14"/>
        </w:numPr>
        <w:spacing w:after="0"/>
        <w:rPr>
          <w:rFonts w:ascii="Arial" w:hAnsi="Arial" w:cs="Arial"/>
          <w:sz w:val="20"/>
        </w:rPr>
      </w:pPr>
      <w:r>
        <w:rPr>
          <w:rFonts w:ascii="Arial" w:hAnsi="Arial" w:cs="Arial"/>
          <w:sz w:val="20"/>
        </w:rPr>
        <w:t>Security</w:t>
      </w:r>
    </w:p>
    <w:p w:rsidR="00D4523F" w:rsidRDefault="00D4523F" w:rsidP="00D4523F">
      <w:pPr>
        <w:pStyle w:val="ListParagraph"/>
        <w:numPr>
          <w:ilvl w:val="0"/>
          <w:numId w:val="14"/>
        </w:numPr>
        <w:spacing w:after="0"/>
        <w:rPr>
          <w:rFonts w:ascii="Arial" w:hAnsi="Arial" w:cs="Arial"/>
          <w:sz w:val="20"/>
        </w:rPr>
      </w:pPr>
      <w:r>
        <w:rPr>
          <w:rFonts w:ascii="Arial" w:hAnsi="Arial" w:cs="Arial"/>
          <w:sz w:val="20"/>
        </w:rPr>
        <w:t>Compatibility</w:t>
      </w:r>
    </w:p>
    <w:p w:rsidR="00D4523F" w:rsidRDefault="00D4523F" w:rsidP="00D4523F">
      <w:pPr>
        <w:pStyle w:val="ListParagraph"/>
        <w:numPr>
          <w:ilvl w:val="0"/>
          <w:numId w:val="14"/>
        </w:numPr>
        <w:spacing w:after="0"/>
        <w:rPr>
          <w:rFonts w:ascii="Arial" w:hAnsi="Arial" w:cs="Arial"/>
          <w:sz w:val="20"/>
        </w:rPr>
      </w:pPr>
      <w:r>
        <w:rPr>
          <w:rFonts w:ascii="Arial" w:hAnsi="Arial" w:cs="Arial"/>
          <w:sz w:val="20"/>
        </w:rPr>
        <w:t>Level of expertise</w:t>
      </w:r>
    </w:p>
    <w:p w:rsidR="00D4523F" w:rsidRDefault="00D4523F" w:rsidP="00D4523F">
      <w:pPr>
        <w:pStyle w:val="ListParagraph"/>
        <w:numPr>
          <w:ilvl w:val="0"/>
          <w:numId w:val="14"/>
        </w:numPr>
        <w:spacing w:after="0"/>
        <w:rPr>
          <w:rFonts w:ascii="Arial" w:hAnsi="Arial" w:cs="Arial"/>
          <w:sz w:val="20"/>
        </w:rPr>
      </w:pPr>
      <w:r>
        <w:rPr>
          <w:rFonts w:ascii="Arial" w:hAnsi="Arial" w:cs="Arial"/>
          <w:sz w:val="20"/>
        </w:rPr>
        <w:t>Capacity</w:t>
      </w:r>
    </w:p>
    <w:p w:rsidR="00D4523F" w:rsidRPr="00D4523F" w:rsidRDefault="00D4523F" w:rsidP="00D4523F">
      <w:pPr>
        <w:pStyle w:val="ListParagraph"/>
        <w:numPr>
          <w:ilvl w:val="0"/>
          <w:numId w:val="14"/>
        </w:numPr>
        <w:spacing w:after="0"/>
        <w:rPr>
          <w:rFonts w:ascii="Arial" w:hAnsi="Arial" w:cs="Arial"/>
          <w:sz w:val="20"/>
        </w:rPr>
      </w:pPr>
      <w:r>
        <w:rPr>
          <w:rFonts w:ascii="Arial" w:hAnsi="Arial" w:cs="Arial"/>
          <w:sz w:val="20"/>
        </w:rPr>
        <w:t>Availability of equipment</w:t>
      </w:r>
    </w:p>
    <w:p w:rsidR="003A6085" w:rsidRPr="004944F9" w:rsidRDefault="003A6085" w:rsidP="003A6085">
      <w:pPr>
        <w:pStyle w:val="ListParagraph"/>
        <w:spacing w:after="0"/>
        <w:rPr>
          <w:rFonts w:ascii="Arial" w:hAnsi="Arial" w:cs="Arial"/>
          <w:b/>
          <w:sz w:val="20"/>
        </w:rPr>
      </w:pPr>
    </w:p>
    <w:p w:rsidR="005247B6" w:rsidRPr="004944F9" w:rsidRDefault="004944F9" w:rsidP="004944F9">
      <w:pPr>
        <w:pStyle w:val="ListParagraph"/>
        <w:numPr>
          <w:ilvl w:val="1"/>
          <w:numId w:val="11"/>
        </w:numPr>
        <w:tabs>
          <w:tab w:val="left" w:pos="284"/>
        </w:tabs>
        <w:spacing w:after="0"/>
        <w:ind w:left="284" w:hanging="284"/>
        <w:rPr>
          <w:rFonts w:ascii="Arial" w:hAnsi="Arial" w:cs="Arial"/>
          <w:b/>
          <w:sz w:val="20"/>
        </w:rPr>
      </w:pPr>
      <w:r>
        <w:rPr>
          <w:rFonts w:ascii="Arial" w:hAnsi="Arial" w:cs="Arial"/>
          <w:b/>
          <w:sz w:val="20"/>
        </w:rPr>
        <w:t>S</w:t>
      </w:r>
      <w:r w:rsidR="005247B6" w:rsidRPr="004944F9">
        <w:rPr>
          <w:rFonts w:ascii="Arial" w:hAnsi="Arial" w:cs="Arial"/>
          <w:b/>
          <w:sz w:val="20"/>
        </w:rPr>
        <w:t>cope of solution</w:t>
      </w:r>
    </w:p>
    <w:p w:rsidR="007C1E19" w:rsidRPr="004944F9" w:rsidRDefault="007C1E19" w:rsidP="004944F9">
      <w:pPr>
        <w:pStyle w:val="ListParagraph"/>
        <w:numPr>
          <w:ilvl w:val="2"/>
          <w:numId w:val="9"/>
        </w:numPr>
        <w:spacing w:after="0"/>
        <w:ind w:left="567"/>
        <w:rPr>
          <w:rFonts w:ascii="Arial" w:hAnsi="Arial" w:cs="Arial"/>
          <w:b/>
          <w:sz w:val="20"/>
        </w:rPr>
      </w:pPr>
      <w:r w:rsidRPr="004944F9">
        <w:rPr>
          <w:rFonts w:ascii="Arial" w:hAnsi="Arial" w:cs="Arial"/>
          <w:b/>
          <w:sz w:val="20"/>
        </w:rPr>
        <w:t>Describe the scope or the extent of the solution.</w:t>
      </w:r>
    </w:p>
    <w:p w:rsidR="007C1E19" w:rsidRPr="00D4523F" w:rsidRDefault="00D4523F" w:rsidP="00D4523F">
      <w:pPr>
        <w:pStyle w:val="ListParagraph"/>
        <w:spacing w:after="0"/>
        <w:ind w:left="387"/>
        <w:rPr>
          <w:b/>
        </w:rPr>
      </w:pPr>
      <w:r w:rsidRPr="00D4523F">
        <w:rPr>
          <w:rFonts w:ascii="Arial" w:hAnsi="Arial" w:cs="Arial"/>
          <w:sz w:val="20"/>
        </w:rPr>
        <w:t>The scope o</w:t>
      </w:r>
      <w:r>
        <w:rPr>
          <w:rFonts w:ascii="Arial" w:hAnsi="Arial" w:cs="Arial"/>
          <w:sz w:val="20"/>
        </w:rPr>
        <w:t xml:space="preserve">f the solution must be agreed on. </w:t>
      </w:r>
      <w:r w:rsidR="00954C61">
        <w:rPr>
          <w:rFonts w:ascii="Arial" w:hAnsi="Arial" w:cs="Arial"/>
          <w:sz w:val="20"/>
        </w:rPr>
        <w:t xml:space="preserve">These boundaries and parameters are very important because they state what the solution will and won’t be able to do and also the benefits to the user.  </w:t>
      </w:r>
      <w:r w:rsidRPr="00D4523F">
        <w:rPr>
          <w:b/>
        </w:rPr>
        <w:t xml:space="preserve"> </w:t>
      </w:r>
    </w:p>
    <w:p w:rsidR="007C1E19" w:rsidRPr="003F5535" w:rsidRDefault="007C1E19" w:rsidP="004944F9">
      <w:pPr>
        <w:pStyle w:val="ListParagraph"/>
        <w:spacing w:after="0"/>
        <w:ind w:left="2160"/>
        <w:rPr>
          <w:b/>
        </w:rPr>
      </w:pPr>
    </w:p>
    <w:p w:rsidR="005247B6" w:rsidRPr="003F5535" w:rsidRDefault="005247B6" w:rsidP="005247B6">
      <w:pPr>
        <w:pStyle w:val="ListParagraph"/>
        <w:ind w:left="1440"/>
        <w:rPr>
          <w:b/>
        </w:rPr>
      </w:pPr>
    </w:p>
    <w:p w:rsidR="00F32E53" w:rsidRPr="003F5535" w:rsidRDefault="00C2246F" w:rsidP="005247B6">
      <w:pPr>
        <w:pStyle w:val="ListParagraph"/>
        <w:rPr>
          <w:b/>
        </w:rPr>
      </w:pPr>
      <w:r w:rsidRPr="003F5535">
        <w:rPr>
          <w:b/>
        </w:rPr>
        <w:t xml:space="preserve"> </w:t>
      </w:r>
    </w:p>
    <w:sectPr w:rsidR="00F32E53" w:rsidRPr="003F5535" w:rsidSect="004944F9">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8E7" w:rsidRDefault="003A28E7" w:rsidP="00CB4271">
      <w:pPr>
        <w:spacing w:after="0" w:line="240" w:lineRule="auto"/>
      </w:pPr>
      <w:r>
        <w:separator/>
      </w:r>
    </w:p>
  </w:endnote>
  <w:endnote w:type="continuationSeparator" w:id="0">
    <w:p w:rsidR="003A28E7" w:rsidRDefault="003A28E7" w:rsidP="00CB42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7B6" w:rsidRDefault="005C7FC4">
    <w:pPr>
      <w:pStyle w:val="Footer"/>
    </w:pPr>
    <w:fldSimple w:instr=" FILENAME  \* Lower \p  \* MERGEFORMAT ">
      <w:r w:rsidR="00B202FE">
        <w:rPr>
          <w:noProof/>
        </w:rPr>
        <w:t>u:\t0142606\it2011\unit4\u401\ch6_spreadsheet_casestudy_analysingproblem.docx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8E7" w:rsidRDefault="003A28E7" w:rsidP="00CB4271">
      <w:pPr>
        <w:spacing w:after="0" w:line="240" w:lineRule="auto"/>
      </w:pPr>
      <w:r>
        <w:separator/>
      </w:r>
    </w:p>
  </w:footnote>
  <w:footnote w:type="continuationSeparator" w:id="0">
    <w:p w:rsidR="003A28E7" w:rsidRDefault="003A28E7" w:rsidP="00CB42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4F9" w:rsidRPr="004944F9" w:rsidRDefault="004944F9" w:rsidP="004944F9">
    <w:pPr>
      <w:pStyle w:val="Header"/>
      <w:tabs>
        <w:tab w:val="clear" w:pos="4513"/>
        <w:tab w:val="clear" w:pos="9026"/>
        <w:tab w:val="left" w:pos="2640"/>
      </w:tabs>
      <w:spacing w:after="0"/>
      <w:rPr>
        <w:rFonts w:ascii="Arial" w:hAnsi="Arial" w:cs="Arial"/>
        <w:sz w:val="20"/>
      </w:rPr>
    </w:pPr>
    <w:r w:rsidRPr="004944F9">
      <w:rPr>
        <w:rFonts w:ascii="Arial" w:hAnsi="Arial" w:cs="Arial"/>
        <w:sz w:val="20"/>
      </w:rPr>
      <w:t xml:space="preserve">Jess Lockhart </w:t>
    </w:r>
    <w:r w:rsidRPr="004944F9">
      <w:rPr>
        <w:rFonts w:ascii="Arial" w:hAnsi="Arial" w:cs="Arial"/>
        <w:sz w:val="20"/>
      </w:rPr>
      <w:fldChar w:fldCharType="begin"/>
    </w:r>
    <w:r w:rsidRPr="004944F9">
      <w:rPr>
        <w:rFonts w:ascii="Arial" w:hAnsi="Arial" w:cs="Arial"/>
        <w:sz w:val="20"/>
      </w:rPr>
      <w:instrText xml:space="preserve"> DATE \@ "d/MM/yyyy" </w:instrText>
    </w:r>
    <w:r w:rsidRPr="004944F9">
      <w:rPr>
        <w:rFonts w:ascii="Arial" w:hAnsi="Arial" w:cs="Arial"/>
        <w:sz w:val="20"/>
      </w:rPr>
      <w:fldChar w:fldCharType="separate"/>
    </w:r>
    <w:r w:rsidRPr="004944F9">
      <w:rPr>
        <w:rFonts w:ascii="Arial" w:hAnsi="Arial" w:cs="Arial"/>
        <w:noProof/>
        <w:sz w:val="20"/>
      </w:rPr>
      <w:t>24/06/2011</w:t>
    </w:r>
    <w:r w:rsidRPr="004944F9">
      <w:rPr>
        <w:rFonts w:ascii="Arial" w:hAnsi="Arial" w:cs="Arial"/>
        <w:sz w:val="20"/>
      </w:rPr>
      <w:fldChar w:fldCharType="end"/>
    </w:r>
    <w:r w:rsidRPr="004944F9">
      <w:rPr>
        <w:rFonts w:ascii="Arial" w:hAnsi="Arial" w:cs="Arial"/>
        <w:sz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D1D41"/>
    <w:multiLevelType w:val="hybridMultilevel"/>
    <w:tmpl w:val="0CE622E6"/>
    <w:lvl w:ilvl="0" w:tplc="C04CAB0C">
      <w:start w:val="1"/>
      <w:numFmt w:val="decimal"/>
      <w:lvlText w:val="%1"/>
      <w:lvlJc w:val="left"/>
      <w:pPr>
        <w:ind w:left="1080" w:hanging="720"/>
      </w:pPr>
      <w:rPr>
        <w:rFonts w:hint="default"/>
      </w:rPr>
    </w:lvl>
    <w:lvl w:ilvl="1" w:tplc="0409000F">
      <w:start w:val="1"/>
      <w:numFmt w:val="decimal"/>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25507E3"/>
    <w:multiLevelType w:val="hybridMultilevel"/>
    <w:tmpl w:val="69EE70AC"/>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4090019">
      <w:start w:val="1"/>
      <w:numFmt w:val="lowerLetter"/>
      <w:lvlText w:val="%3."/>
      <w:lvlJc w:val="lef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AB07DA7"/>
    <w:multiLevelType w:val="hybridMultilevel"/>
    <w:tmpl w:val="A5703506"/>
    <w:lvl w:ilvl="0" w:tplc="0409000F">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26D454CE"/>
    <w:multiLevelType w:val="hybridMultilevel"/>
    <w:tmpl w:val="6D26E9C2"/>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4090019">
      <w:start w:val="1"/>
      <w:numFmt w:val="lowerLetter"/>
      <w:lvlText w:val="%3."/>
      <w:lvlJc w:val="lef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74B2CB8"/>
    <w:multiLevelType w:val="hybridMultilevel"/>
    <w:tmpl w:val="E1200F70"/>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4090019">
      <w:start w:val="1"/>
      <w:numFmt w:val="lowerLetter"/>
      <w:lvlText w:val="%3."/>
      <w:lvlJc w:val="lef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7">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5FBE5702"/>
    <w:multiLevelType w:val="hybridMultilevel"/>
    <w:tmpl w:val="26365FD2"/>
    <w:lvl w:ilvl="0" w:tplc="631CAA7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77FC5285"/>
    <w:multiLevelType w:val="hybridMultilevel"/>
    <w:tmpl w:val="076AE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10"/>
  </w:num>
  <w:num w:numId="3">
    <w:abstractNumId w:val="9"/>
  </w:num>
  <w:num w:numId="4">
    <w:abstractNumId w:val="1"/>
  </w:num>
  <w:num w:numId="5">
    <w:abstractNumId w:val="6"/>
  </w:num>
  <w:num w:numId="6">
    <w:abstractNumId w:val="7"/>
  </w:num>
  <w:num w:numId="7">
    <w:abstractNumId w:val="8"/>
  </w:num>
  <w:num w:numId="8">
    <w:abstractNumId w:val="11"/>
  </w:num>
  <w:num w:numId="9">
    <w:abstractNumId w:val="5"/>
  </w:num>
  <w:num w:numId="10">
    <w:abstractNumId w:val="3"/>
  </w:num>
  <w:num w:numId="11">
    <w:abstractNumId w:val="0"/>
  </w:num>
  <w:num w:numId="12">
    <w:abstractNumId w:val="2"/>
  </w:num>
  <w:num w:numId="13">
    <w:abstractNumId w:val="4"/>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530D"/>
    <w:rsid w:val="000B61CF"/>
    <w:rsid w:val="002856C6"/>
    <w:rsid w:val="003517D4"/>
    <w:rsid w:val="003A28E7"/>
    <w:rsid w:val="003A6085"/>
    <w:rsid w:val="003B2175"/>
    <w:rsid w:val="003C0E89"/>
    <w:rsid w:val="003F5535"/>
    <w:rsid w:val="00442042"/>
    <w:rsid w:val="00475827"/>
    <w:rsid w:val="004944F9"/>
    <w:rsid w:val="005247B6"/>
    <w:rsid w:val="005C7FC4"/>
    <w:rsid w:val="00602CFA"/>
    <w:rsid w:val="0064540C"/>
    <w:rsid w:val="0066514F"/>
    <w:rsid w:val="00780AEE"/>
    <w:rsid w:val="007C1E19"/>
    <w:rsid w:val="0080389A"/>
    <w:rsid w:val="00954C61"/>
    <w:rsid w:val="009D6230"/>
    <w:rsid w:val="00B202FE"/>
    <w:rsid w:val="00BE434E"/>
    <w:rsid w:val="00BF530D"/>
    <w:rsid w:val="00C2246F"/>
    <w:rsid w:val="00CB4271"/>
    <w:rsid w:val="00D4523F"/>
    <w:rsid w:val="00E7592E"/>
    <w:rsid w:val="00F20D7E"/>
    <w:rsid w:val="00F32E53"/>
    <w:rsid w:val="00FE0A0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 w:type="paragraph" w:styleId="BalloonText">
    <w:name w:val="Balloon Text"/>
    <w:basedOn w:val="Normal"/>
    <w:link w:val="BalloonTextChar"/>
    <w:uiPriority w:val="99"/>
    <w:semiHidden/>
    <w:unhideWhenUsed/>
    <w:rsid w:val="004944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44F9"/>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340</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2274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 Jess Lockhart </cp:lastModifiedBy>
  <cp:revision>9</cp:revision>
  <cp:lastPrinted>2011-06-20T07:58:00Z</cp:lastPrinted>
  <dcterms:created xsi:type="dcterms:W3CDTF">2011-06-20T07:45:00Z</dcterms:created>
  <dcterms:modified xsi:type="dcterms:W3CDTF">2011-06-24T07:41:00Z</dcterms:modified>
</cp:coreProperties>
</file>